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FEBF6" w14:textId="77777777" w:rsidR="00C72E73" w:rsidRDefault="00000000">
      <w:pPr>
        <w:spacing w:before="75"/>
        <w:ind w:left="23"/>
        <w:rPr>
          <w:rFonts w:ascii="Arial"/>
          <w:b/>
        </w:rPr>
      </w:pPr>
      <w:r>
        <w:rPr>
          <w:rFonts w:ascii="Arial"/>
          <w:b/>
        </w:rPr>
        <w:t>Patchwork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Student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  <w:spacing w:val="-2"/>
        </w:rPr>
        <w:t>Journal</w:t>
      </w:r>
    </w:p>
    <w:p w14:paraId="451C3F91" w14:textId="77777777" w:rsidR="00C72E73" w:rsidRDefault="00000000">
      <w:pPr>
        <w:spacing w:before="5"/>
        <w:ind w:left="23"/>
      </w:pPr>
      <w:r>
        <w:t>Department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English</w:t>
      </w:r>
    </w:p>
    <w:p w14:paraId="67BF799C" w14:textId="77777777" w:rsidR="00C72E73" w:rsidRDefault="00000000">
      <w:pPr>
        <w:spacing w:before="5" w:line="242" w:lineRule="auto"/>
        <w:ind w:left="23" w:right="4027"/>
      </w:pPr>
      <w:r>
        <w:t>Faculty</w:t>
      </w:r>
      <w:r>
        <w:rPr>
          <w:spacing w:val="-1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Humanities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Social</w:t>
      </w:r>
      <w:r>
        <w:rPr>
          <w:spacing w:val="-12"/>
        </w:rPr>
        <w:t xml:space="preserve"> </w:t>
      </w:r>
      <w:r>
        <w:t>Sciences University of Zagreb</w:t>
      </w:r>
    </w:p>
    <w:p w14:paraId="37A95101" w14:textId="77777777" w:rsidR="00C72E73" w:rsidRPr="00A85CA3" w:rsidRDefault="00000000">
      <w:pPr>
        <w:spacing w:before="3" w:line="242" w:lineRule="auto"/>
        <w:ind w:left="23" w:right="2066"/>
        <w:rPr>
          <w:lang w:val="es-ES"/>
        </w:rPr>
      </w:pPr>
      <w:r w:rsidRPr="00A85CA3">
        <w:rPr>
          <w:lang w:val="es-ES"/>
        </w:rPr>
        <w:t xml:space="preserve">Ivana Lučića 3 </w:t>
      </w:r>
      <w:hyperlink r:id="rId4">
        <w:r w:rsidRPr="00A85CA3">
          <w:rPr>
            <w:color w:val="1153CC"/>
            <w:u w:val="thick" w:color="1153CC"/>
            <w:lang w:val="es-ES"/>
          </w:rPr>
          <w:t>https://patchwork.ffzg.unizg.hr/</w:t>
        </w:r>
      </w:hyperlink>
      <w:r w:rsidRPr="00A85CA3">
        <w:rPr>
          <w:color w:val="1153CC"/>
          <w:lang w:val="es-ES"/>
        </w:rPr>
        <w:t xml:space="preserve"> </w:t>
      </w:r>
      <w:hyperlink r:id="rId5">
        <w:r w:rsidRPr="00A85CA3">
          <w:rPr>
            <w:color w:val="1153CC"/>
            <w:spacing w:val="-2"/>
            <w:u w:val="thick" w:color="1153CC"/>
            <w:lang w:val="es-ES"/>
          </w:rPr>
          <w:t>https://www.facebook.com/patchworkffzg/</w:t>
        </w:r>
      </w:hyperlink>
      <w:r w:rsidRPr="00A85CA3">
        <w:rPr>
          <w:color w:val="1153CC"/>
          <w:spacing w:val="-2"/>
          <w:lang w:val="es-ES"/>
        </w:rPr>
        <w:t xml:space="preserve"> </w:t>
      </w:r>
      <w:hyperlink r:id="rId6">
        <w:r w:rsidRPr="00A85CA3">
          <w:rPr>
            <w:color w:val="1153CC"/>
            <w:spacing w:val="-2"/>
            <w:u w:val="thick" w:color="1153CC"/>
            <w:lang w:val="es-ES"/>
          </w:rPr>
          <w:t>https://www.instagram.com/patchwork_student_journal/</w:t>
        </w:r>
      </w:hyperlink>
    </w:p>
    <w:p w14:paraId="75956C73" w14:textId="77777777" w:rsidR="00C72E73" w:rsidRPr="00A85CA3" w:rsidRDefault="00000000">
      <w:pPr>
        <w:pStyle w:val="Tijeloteksta"/>
        <w:spacing w:before="34"/>
        <w:rPr>
          <w:sz w:val="20"/>
          <w:lang w:val="es-ES"/>
        </w:rPr>
      </w:pPr>
      <w:r>
        <w:rPr>
          <w:noProof/>
          <w:sz w:val="20"/>
        </w:rPr>
        <w:drawing>
          <wp:anchor distT="0" distB="0" distL="0" distR="0" simplePos="0" relativeHeight="487587840" behindDoc="1" locked="0" layoutInCell="1" allowOverlap="1" wp14:anchorId="14BD217E" wp14:editId="36BA89B5">
            <wp:simplePos x="0" y="0"/>
            <wp:positionH relativeFrom="page">
              <wp:posOffset>933450</wp:posOffset>
            </wp:positionH>
            <wp:positionV relativeFrom="paragraph">
              <wp:posOffset>180814</wp:posOffset>
            </wp:positionV>
            <wp:extent cx="3466352" cy="1521332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6352" cy="1521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6E76DC" w14:textId="77777777" w:rsidR="00C72E73" w:rsidRPr="00A85CA3" w:rsidRDefault="00C72E73">
      <w:pPr>
        <w:pStyle w:val="Tijeloteksta"/>
        <w:rPr>
          <w:sz w:val="22"/>
          <w:lang w:val="es-ES"/>
        </w:rPr>
      </w:pPr>
    </w:p>
    <w:p w14:paraId="28D28BCC" w14:textId="77777777" w:rsidR="00C72E73" w:rsidRPr="00A85CA3" w:rsidRDefault="00C72E73">
      <w:pPr>
        <w:pStyle w:val="Tijeloteksta"/>
        <w:rPr>
          <w:sz w:val="22"/>
          <w:lang w:val="es-ES"/>
        </w:rPr>
      </w:pPr>
    </w:p>
    <w:p w14:paraId="3049DB97" w14:textId="77777777" w:rsidR="00C72E73" w:rsidRPr="00A85CA3" w:rsidRDefault="00C72E73">
      <w:pPr>
        <w:pStyle w:val="Tijeloteksta"/>
        <w:rPr>
          <w:sz w:val="22"/>
          <w:lang w:val="es-ES"/>
        </w:rPr>
      </w:pPr>
    </w:p>
    <w:p w14:paraId="1C7A03F7" w14:textId="77777777" w:rsidR="00C72E73" w:rsidRPr="00A85CA3" w:rsidRDefault="00C72E73">
      <w:pPr>
        <w:pStyle w:val="Tijeloteksta"/>
        <w:rPr>
          <w:sz w:val="22"/>
          <w:lang w:val="es-ES"/>
        </w:rPr>
      </w:pPr>
    </w:p>
    <w:p w14:paraId="0FF6DD3C" w14:textId="77777777" w:rsidR="00C72E73" w:rsidRPr="00A85CA3" w:rsidRDefault="00C72E73">
      <w:pPr>
        <w:pStyle w:val="Tijeloteksta"/>
        <w:spacing w:before="33"/>
        <w:rPr>
          <w:sz w:val="22"/>
          <w:lang w:val="es-ES"/>
        </w:rPr>
      </w:pPr>
    </w:p>
    <w:p w14:paraId="0C91EF00" w14:textId="77777777" w:rsidR="00C72E73" w:rsidRDefault="00000000">
      <w:pPr>
        <w:pStyle w:val="Naslov"/>
      </w:pPr>
      <w:r>
        <w:rPr>
          <w:spacing w:val="-2"/>
        </w:rPr>
        <w:t>CALL</w:t>
      </w:r>
      <w:r>
        <w:rPr>
          <w:spacing w:val="-18"/>
        </w:rPr>
        <w:t xml:space="preserve"> </w:t>
      </w:r>
      <w:r>
        <w:rPr>
          <w:spacing w:val="-2"/>
        </w:rPr>
        <w:t>FOR</w:t>
      </w:r>
      <w:r>
        <w:rPr>
          <w:spacing w:val="-15"/>
        </w:rPr>
        <w:t xml:space="preserve"> </w:t>
      </w:r>
      <w:r>
        <w:rPr>
          <w:spacing w:val="-2"/>
        </w:rPr>
        <w:t>PAPERS</w:t>
      </w:r>
    </w:p>
    <w:p w14:paraId="558A8490" w14:textId="77777777" w:rsidR="00C72E73" w:rsidRDefault="00C72E73">
      <w:pPr>
        <w:pStyle w:val="Tijeloteksta"/>
        <w:rPr>
          <w:rFonts w:ascii="Arial"/>
          <w:b/>
          <w:sz w:val="32"/>
        </w:rPr>
      </w:pPr>
    </w:p>
    <w:p w14:paraId="3E0C7B4A" w14:textId="77777777" w:rsidR="00C72E73" w:rsidRDefault="00C72E73">
      <w:pPr>
        <w:pStyle w:val="Tijeloteksta"/>
        <w:rPr>
          <w:rFonts w:ascii="Arial"/>
          <w:b/>
          <w:sz w:val="32"/>
        </w:rPr>
      </w:pPr>
    </w:p>
    <w:p w14:paraId="7FE2A87C" w14:textId="77777777" w:rsidR="00C72E73" w:rsidRDefault="00C72E73">
      <w:pPr>
        <w:pStyle w:val="Tijeloteksta"/>
        <w:spacing w:before="357"/>
        <w:rPr>
          <w:rFonts w:ascii="Arial"/>
          <w:b/>
          <w:sz w:val="32"/>
        </w:rPr>
      </w:pPr>
    </w:p>
    <w:p w14:paraId="35669EC0" w14:textId="77777777" w:rsidR="00C72E73" w:rsidRDefault="00000000">
      <w:pPr>
        <w:pStyle w:val="Tijeloteksta"/>
        <w:ind w:left="23"/>
      </w:pPr>
      <w:r>
        <w:rPr>
          <w:spacing w:val="-2"/>
        </w:rPr>
        <w:t>Dear</w:t>
      </w:r>
      <w:r>
        <w:rPr>
          <w:spacing w:val="-11"/>
        </w:rPr>
        <w:t xml:space="preserve"> </w:t>
      </w:r>
      <w:r>
        <w:rPr>
          <w:spacing w:val="-4"/>
        </w:rPr>
        <w:t>All,</w:t>
      </w:r>
    </w:p>
    <w:p w14:paraId="3CE4EF69" w14:textId="77777777" w:rsidR="00C72E73" w:rsidRDefault="00C72E73">
      <w:pPr>
        <w:pStyle w:val="Tijeloteksta"/>
      </w:pPr>
    </w:p>
    <w:p w14:paraId="35C169CF" w14:textId="77777777" w:rsidR="00C72E73" w:rsidRDefault="00C72E73">
      <w:pPr>
        <w:pStyle w:val="Tijeloteksta"/>
        <w:spacing w:before="7"/>
      </w:pPr>
    </w:p>
    <w:p w14:paraId="5804FBCC" w14:textId="0C6AB498" w:rsidR="00C72E73" w:rsidRDefault="00000000">
      <w:pPr>
        <w:pStyle w:val="Tijeloteksta"/>
        <w:ind w:left="23"/>
        <w:rPr>
          <w:rFonts w:ascii="Arial"/>
          <w:i/>
        </w:rPr>
      </w:pPr>
      <w:r>
        <w:t>We</w:t>
      </w:r>
      <w:r>
        <w:rPr>
          <w:spacing w:val="-6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pleased to</w:t>
      </w:r>
      <w:r>
        <w:rPr>
          <w:spacing w:val="1"/>
        </w:rPr>
        <w:t xml:space="preserve"> </w:t>
      </w:r>
      <w:r>
        <w:t>announce 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Call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Papers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202</w:t>
      </w:r>
      <w:r w:rsidR="00A85CA3">
        <w:t>5</w:t>
      </w:r>
      <w:r>
        <w:rPr>
          <w:spacing w:val="-1"/>
        </w:rPr>
        <w:t xml:space="preserve"> </w:t>
      </w:r>
      <w:r>
        <w:t>issue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rFonts w:ascii="Arial"/>
          <w:i/>
          <w:spacing w:val="-2"/>
        </w:rPr>
        <w:t>Patchwork</w:t>
      </w:r>
    </w:p>
    <w:p w14:paraId="523C9388" w14:textId="77777777" w:rsidR="00C72E73" w:rsidRDefault="00000000">
      <w:pPr>
        <w:pStyle w:val="Tijeloteksta"/>
        <w:spacing w:before="143"/>
        <w:ind w:left="23"/>
      </w:pPr>
      <w:r>
        <w:t>student</w:t>
      </w:r>
      <w:r>
        <w:rPr>
          <w:spacing w:val="-1"/>
        </w:rPr>
        <w:t xml:space="preserve"> </w:t>
      </w:r>
      <w:r>
        <w:t>journal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now</w:t>
      </w:r>
      <w:r>
        <w:rPr>
          <w:spacing w:val="-3"/>
        </w:rPr>
        <w:t xml:space="preserve"> </w:t>
      </w:r>
      <w:r>
        <w:rPr>
          <w:spacing w:val="-4"/>
        </w:rPr>
        <w:t>open!</w:t>
      </w:r>
    </w:p>
    <w:p w14:paraId="78F49AC0" w14:textId="77777777" w:rsidR="00C72E73" w:rsidRDefault="00C72E73">
      <w:pPr>
        <w:pStyle w:val="Tijeloteksta"/>
      </w:pPr>
    </w:p>
    <w:p w14:paraId="5AE1A97D" w14:textId="77777777" w:rsidR="00C72E73" w:rsidRDefault="00C72E73">
      <w:pPr>
        <w:pStyle w:val="Tijeloteksta"/>
        <w:spacing w:before="13"/>
      </w:pPr>
    </w:p>
    <w:p w14:paraId="1E30166D" w14:textId="77777777" w:rsidR="00C72E73" w:rsidRDefault="00000000">
      <w:pPr>
        <w:pStyle w:val="Tijeloteksta"/>
        <w:ind w:left="23"/>
      </w:pPr>
      <w:r>
        <w:t>We</w:t>
      </w:r>
      <w:r>
        <w:rPr>
          <w:spacing w:val="53"/>
        </w:rPr>
        <w:t xml:space="preserve"> </w:t>
      </w:r>
      <w:r>
        <w:t>invite</w:t>
      </w:r>
      <w:r>
        <w:rPr>
          <w:spacing w:val="60"/>
        </w:rPr>
        <w:t xml:space="preserve"> </w:t>
      </w:r>
      <w:r>
        <w:t>all</w:t>
      </w:r>
      <w:r>
        <w:rPr>
          <w:spacing w:val="57"/>
        </w:rPr>
        <w:t xml:space="preserve"> </w:t>
      </w:r>
      <w:r>
        <w:t>students</w:t>
      </w:r>
      <w:r>
        <w:rPr>
          <w:spacing w:val="58"/>
        </w:rPr>
        <w:t xml:space="preserve"> </w:t>
      </w:r>
      <w:r>
        <w:t>to</w:t>
      </w:r>
      <w:r>
        <w:rPr>
          <w:spacing w:val="59"/>
        </w:rPr>
        <w:t xml:space="preserve"> </w:t>
      </w:r>
      <w:r>
        <w:t>submit</w:t>
      </w:r>
      <w:r>
        <w:rPr>
          <w:spacing w:val="56"/>
        </w:rPr>
        <w:t xml:space="preserve"> </w:t>
      </w:r>
      <w:r>
        <w:t>their</w:t>
      </w:r>
      <w:r>
        <w:rPr>
          <w:spacing w:val="56"/>
        </w:rPr>
        <w:t xml:space="preserve"> </w:t>
      </w:r>
      <w:r>
        <w:t>proposals</w:t>
      </w:r>
      <w:r>
        <w:rPr>
          <w:spacing w:val="58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following</w:t>
      </w:r>
      <w:r>
        <w:rPr>
          <w:spacing w:val="60"/>
        </w:rPr>
        <w:t xml:space="preserve"> </w:t>
      </w:r>
      <w:r>
        <w:t>e-mail</w:t>
      </w:r>
      <w:r>
        <w:rPr>
          <w:spacing w:val="42"/>
        </w:rPr>
        <w:t xml:space="preserve"> </w:t>
      </w:r>
      <w:r>
        <w:rPr>
          <w:spacing w:val="-2"/>
        </w:rPr>
        <w:t>address:</w:t>
      </w:r>
    </w:p>
    <w:p w14:paraId="35D90A4C" w14:textId="77777777" w:rsidR="00C72E73" w:rsidRDefault="00000000">
      <w:pPr>
        <w:spacing w:before="138"/>
        <w:ind w:left="23"/>
        <w:rPr>
          <w:sz w:val="24"/>
        </w:rPr>
      </w:pPr>
      <w:hyperlink r:id="rId8">
        <w:r>
          <w:rPr>
            <w:rFonts w:ascii="Arial"/>
            <w:b/>
            <w:sz w:val="24"/>
          </w:rPr>
          <w:t>patchwork.anglistika@gmail.com</w:t>
        </w:r>
      </w:hyperlink>
      <w:r>
        <w:rPr>
          <w:rFonts w:ascii="Arial"/>
          <w:b/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Word</w:t>
      </w:r>
      <w:r>
        <w:rPr>
          <w:spacing w:val="1"/>
          <w:sz w:val="24"/>
        </w:rPr>
        <w:t xml:space="preserve"> </w:t>
      </w:r>
      <w:r>
        <w:rPr>
          <w:sz w:val="24"/>
        </w:rPr>
        <w:t>document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format.</w:t>
      </w:r>
    </w:p>
    <w:p w14:paraId="626CD003" w14:textId="77777777" w:rsidR="00C72E73" w:rsidRDefault="00C72E73">
      <w:pPr>
        <w:pStyle w:val="Tijeloteksta"/>
      </w:pPr>
    </w:p>
    <w:p w14:paraId="0374EB18" w14:textId="77777777" w:rsidR="00C72E73" w:rsidRDefault="00C72E73">
      <w:pPr>
        <w:pStyle w:val="Tijeloteksta"/>
        <w:spacing w:before="12"/>
      </w:pPr>
    </w:p>
    <w:p w14:paraId="376BAFB1" w14:textId="77777777" w:rsidR="00C72E73" w:rsidRDefault="00000000">
      <w:pPr>
        <w:pStyle w:val="Tijeloteksta"/>
        <w:spacing w:before="1" w:line="367" w:lineRule="auto"/>
        <w:ind w:left="23" w:right="35"/>
        <w:jc w:val="both"/>
      </w:pPr>
      <w:r>
        <w:t>We encourage you to send interdisciplinary works, works on intertextuality, transtextuality, intermediality; we</w:t>
      </w:r>
      <w:r>
        <w:rPr>
          <w:spacing w:val="-16"/>
        </w:rPr>
        <w:t xml:space="preserve"> </w:t>
      </w:r>
      <w:r>
        <w:t>invite you to explore the junctures of various arts and disciplines. We will be accepting papers on English literature and culture, linguistics, translation studies and TEFL.</w:t>
      </w:r>
    </w:p>
    <w:p w14:paraId="393FE714" w14:textId="77777777" w:rsidR="00C72E73" w:rsidRDefault="00C72E73">
      <w:pPr>
        <w:pStyle w:val="Tijeloteksta"/>
        <w:spacing w:line="367" w:lineRule="auto"/>
        <w:jc w:val="both"/>
        <w:sectPr w:rsidR="00C72E73">
          <w:type w:val="continuous"/>
          <w:pgSz w:w="11930" w:h="16850"/>
          <w:pgMar w:top="1360" w:right="1417" w:bottom="280" w:left="1417" w:header="720" w:footer="720" w:gutter="0"/>
          <w:cols w:space="720"/>
        </w:sectPr>
      </w:pPr>
    </w:p>
    <w:p w14:paraId="6390B292" w14:textId="77777777" w:rsidR="00C72E73" w:rsidRDefault="00000000">
      <w:pPr>
        <w:pStyle w:val="Tijeloteksta"/>
        <w:spacing w:before="84" w:line="364" w:lineRule="auto"/>
        <w:ind w:left="23" w:right="33"/>
        <w:jc w:val="both"/>
      </w:pPr>
      <w:r>
        <w:lastRenderedPageBreak/>
        <w:t>The preferred length of the paper depends on the topic researched, but they should be no shorter than 8, and no longer than 15 MLA-style pages long. Please note that we require all papers to be submitted in the MLA-style form.</w:t>
      </w:r>
    </w:p>
    <w:p w14:paraId="411F6FBE" w14:textId="77777777" w:rsidR="00C72E73" w:rsidRDefault="00C72E73">
      <w:pPr>
        <w:pStyle w:val="Tijeloteksta"/>
        <w:spacing w:before="143"/>
      </w:pPr>
    </w:p>
    <w:p w14:paraId="6E0EAAA8" w14:textId="77777777" w:rsidR="00C72E73" w:rsidRDefault="00000000">
      <w:pPr>
        <w:pStyle w:val="Tijeloteksta"/>
        <w:ind w:left="23"/>
        <w:jc w:val="both"/>
      </w:pPr>
      <w:r>
        <w:t>Please</w:t>
      </w:r>
      <w:r>
        <w:rPr>
          <w:spacing w:val="-4"/>
        </w:rPr>
        <w:t xml:space="preserve"> </w:t>
      </w:r>
      <w:r>
        <w:t>find</w:t>
      </w:r>
      <w:r>
        <w:rPr>
          <w:spacing w:val="-3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instructions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2"/>
        </w:rPr>
        <w:t>authors.</w:t>
      </w:r>
    </w:p>
    <w:p w14:paraId="43B5D8AE" w14:textId="77777777" w:rsidR="00C72E73" w:rsidRDefault="00C72E73">
      <w:pPr>
        <w:pStyle w:val="Tijeloteksta"/>
      </w:pPr>
    </w:p>
    <w:p w14:paraId="3246698C" w14:textId="77777777" w:rsidR="00C72E73" w:rsidRDefault="00C72E73">
      <w:pPr>
        <w:pStyle w:val="Tijeloteksta"/>
        <w:spacing w:before="9"/>
      </w:pPr>
    </w:p>
    <w:p w14:paraId="524BEDA2" w14:textId="0CC9B03D" w:rsidR="00C72E73" w:rsidRDefault="00000000">
      <w:pPr>
        <w:pStyle w:val="Tijeloteksta"/>
        <w:ind w:left="23"/>
        <w:jc w:val="both"/>
      </w:pPr>
      <w:r>
        <w:t>The</w:t>
      </w:r>
      <w:r>
        <w:rPr>
          <w:spacing w:val="1"/>
        </w:rPr>
        <w:t xml:space="preserve"> </w:t>
      </w:r>
      <w:r>
        <w:rPr>
          <w:rFonts w:ascii="Arial"/>
          <w:b/>
        </w:rPr>
        <w:t>deadline</w:t>
      </w:r>
      <w:r>
        <w:rPr>
          <w:rFonts w:ascii="Arial"/>
          <w:b/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submission</w:t>
      </w:r>
      <w:r>
        <w:rPr>
          <w:spacing w:val="1"/>
        </w:rPr>
        <w:t xml:space="preserve"> </w:t>
      </w:r>
      <w:r>
        <w:t>of papers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 xml:space="preserve">June </w:t>
      </w:r>
      <w:r>
        <w:rPr>
          <w:spacing w:val="-2"/>
        </w:rPr>
        <w:t>202</w:t>
      </w:r>
      <w:r w:rsidR="00A85CA3">
        <w:rPr>
          <w:spacing w:val="-2"/>
        </w:rPr>
        <w:t>5</w:t>
      </w:r>
      <w:r>
        <w:rPr>
          <w:spacing w:val="-2"/>
        </w:rPr>
        <w:t>.</w:t>
      </w:r>
    </w:p>
    <w:p w14:paraId="45E84E85" w14:textId="77777777" w:rsidR="00C72E73" w:rsidRDefault="00C72E73">
      <w:pPr>
        <w:pStyle w:val="Tijeloteksta"/>
      </w:pPr>
    </w:p>
    <w:p w14:paraId="7C192904" w14:textId="77777777" w:rsidR="00C72E73" w:rsidRDefault="00C72E73">
      <w:pPr>
        <w:pStyle w:val="Tijeloteksta"/>
        <w:spacing w:before="6"/>
      </w:pPr>
    </w:p>
    <w:p w14:paraId="6C478373" w14:textId="77777777" w:rsidR="00C72E73" w:rsidRDefault="00000000">
      <w:pPr>
        <w:pStyle w:val="Tijeloteksta"/>
        <w:spacing w:line="372" w:lineRule="auto"/>
        <w:ind w:left="23" w:right="4027"/>
      </w:pPr>
      <w:r>
        <w:t>We</w:t>
      </w:r>
      <w:r>
        <w:rPr>
          <w:spacing w:val="-7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looking</w:t>
      </w:r>
      <w:r>
        <w:rPr>
          <w:spacing w:val="-4"/>
        </w:rPr>
        <w:t xml:space="preserve"> </w:t>
      </w:r>
      <w:r>
        <w:t>forward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reading your</w:t>
      </w:r>
      <w:r>
        <w:rPr>
          <w:spacing w:val="-2"/>
        </w:rPr>
        <w:t xml:space="preserve"> </w:t>
      </w:r>
      <w:r>
        <w:t>works! The editors</w:t>
      </w:r>
    </w:p>
    <w:p w14:paraId="0E8ABC81" w14:textId="77777777" w:rsidR="00C72E73" w:rsidRDefault="00C72E73">
      <w:pPr>
        <w:pStyle w:val="Tijeloteksta"/>
        <w:spacing w:line="372" w:lineRule="auto"/>
        <w:sectPr w:rsidR="00C72E73">
          <w:pgSz w:w="11930" w:h="16850"/>
          <w:pgMar w:top="1360" w:right="1417" w:bottom="280" w:left="1417" w:header="720" w:footer="720" w:gutter="0"/>
          <w:cols w:space="720"/>
        </w:sectPr>
      </w:pPr>
    </w:p>
    <w:p w14:paraId="7B6E5FBA" w14:textId="77777777" w:rsidR="00C72E73" w:rsidRDefault="00000000">
      <w:pPr>
        <w:pStyle w:val="Naslov1"/>
        <w:spacing w:before="77"/>
      </w:pPr>
      <w:bookmarkStart w:id="0" w:name="INSTRUCTIONS_FOR_AUTHORS"/>
      <w:bookmarkEnd w:id="0"/>
      <w:r>
        <w:lastRenderedPageBreak/>
        <w:t>INSTRUCTIONS</w:t>
      </w:r>
      <w:r>
        <w:rPr>
          <w:spacing w:val="-2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2"/>
        </w:rPr>
        <w:t>AUTHORS</w:t>
      </w:r>
    </w:p>
    <w:p w14:paraId="545B4B9E" w14:textId="77777777" w:rsidR="00C72E73" w:rsidRDefault="00C72E73">
      <w:pPr>
        <w:pStyle w:val="Tijeloteksta"/>
        <w:rPr>
          <w:rFonts w:ascii="Arial"/>
          <w:b/>
        </w:rPr>
      </w:pPr>
    </w:p>
    <w:p w14:paraId="4D70DFB6" w14:textId="77777777" w:rsidR="00C72E73" w:rsidRDefault="00C72E73">
      <w:pPr>
        <w:pStyle w:val="Tijeloteksta"/>
        <w:spacing w:before="31"/>
        <w:rPr>
          <w:rFonts w:ascii="Arial"/>
          <w:b/>
        </w:rPr>
      </w:pPr>
    </w:p>
    <w:p w14:paraId="7E4337DC" w14:textId="77777777" w:rsidR="00C72E73" w:rsidRDefault="00000000">
      <w:pPr>
        <w:spacing w:before="1"/>
        <w:ind w:left="23"/>
        <w:rPr>
          <w:rFonts w:ascii="Arial"/>
          <w:b/>
          <w:sz w:val="24"/>
        </w:rPr>
      </w:pPr>
      <w:r>
        <w:rPr>
          <w:rFonts w:ascii="Arial"/>
          <w:b/>
          <w:sz w:val="24"/>
        </w:rPr>
        <w:t>Submitting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paper</w:t>
      </w:r>
    </w:p>
    <w:p w14:paraId="73C2DE97" w14:textId="77777777" w:rsidR="00C72E73" w:rsidRDefault="00000000">
      <w:pPr>
        <w:pStyle w:val="Tijeloteksta"/>
        <w:spacing w:before="184" w:line="364" w:lineRule="auto"/>
        <w:ind w:left="23" w:right="38"/>
        <w:jc w:val="both"/>
      </w:pPr>
      <w:r>
        <w:t xml:space="preserve">All the papers are submitted in the .doc or .docx format to the Patchwork e-mail </w:t>
      </w:r>
      <w:hyperlink r:id="rId9">
        <w:r>
          <w:rPr>
            <w:color w:val="0461C1"/>
            <w:u w:val="thick" w:color="0461C1"/>
          </w:rPr>
          <w:t>patchwork.anglistika@gmail.com</w:t>
        </w:r>
      </w:hyperlink>
      <w:r>
        <w:t>. The journal accepts scientific papers or reviews. We do not accept papers published in other journals.</w:t>
      </w:r>
    </w:p>
    <w:p w14:paraId="15E247CF" w14:textId="77777777" w:rsidR="00C72E73" w:rsidRDefault="00000000">
      <w:pPr>
        <w:pStyle w:val="Naslov1"/>
        <w:spacing w:before="159"/>
      </w:pPr>
      <w:bookmarkStart w:id="1" w:name="Structure"/>
      <w:bookmarkEnd w:id="1"/>
      <w:r>
        <w:rPr>
          <w:spacing w:val="-2"/>
        </w:rPr>
        <w:t>Structure</w:t>
      </w:r>
    </w:p>
    <w:p w14:paraId="24E99AE8" w14:textId="77777777" w:rsidR="00C72E73" w:rsidRDefault="00C72E73">
      <w:pPr>
        <w:pStyle w:val="Tijeloteksta"/>
        <w:spacing w:before="26"/>
        <w:rPr>
          <w:rFonts w:ascii="Arial"/>
          <w:b/>
        </w:rPr>
      </w:pPr>
    </w:p>
    <w:p w14:paraId="30E86D6E" w14:textId="77777777" w:rsidR="00C72E73" w:rsidRDefault="00000000">
      <w:pPr>
        <w:pStyle w:val="Tijeloteksta"/>
        <w:spacing w:line="364" w:lineRule="auto"/>
        <w:ind w:left="23" w:right="50"/>
        <w:jc w:val="both"/>
      </w:pPr>
      <w:r>
        <w:t>Paper should be written in English and not exceed 5,000 words (including abstract, key words, notes and references).</w:t>
      </w:r>
    </w:p>
    <w:p w14:paraId="5FBAE2CF" w14:textId="77777777" w:rsidR="00C72E73" w:rsidRDefault="00000000">
      <w:pPr>
        <w:pStyle w:val="Tijeloteksta"/>
        <w:spacing w:before="2"/>
        <w:ind w:left="23"/>
        <w:jc w:val="both"/>
      </w:pPr>
      <w:r>
        <w:t>Each</w:t>
      </w:r>
      <w:r>
        <w:rPr>
          <w:spacing w:val="-3"/>
        </w:rPr>
        <w:t xml:space="preserve"> </w:t>
      </w:r>
      <w:r>
        <w:t>paper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contain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following:</w:t>
      </w:r>
    </w:p>
    <w:p w14:paraId="1F9C14D7" w14:textId="77777777" w:rsidR="00C72E73" w:rsidRDefault="00C72E73">
      <w:pPr>
        <w:pStyle w:val="Tijeloteksta"/>
        <w:spacing w:before="32"/>
      </w:pPr>
    </w:p>
    <w:p w14:paraId="41D83653" w14:textId="77777777" w:rsidR="00C72E73" w:rsidRDefault="00000000">
      <w:pPr>
        <w:pStyle w:val="Tijeloteksta"/>
        <w:spacing w:before="1" w:line="504" w:lineRule="auto"/>
        <w:ind w:left="23" w:right="2066"/>
      </w:pPr>
      <w:r>
        <w:t>Author’s</w:t>
      </w:r>
      <w:r>
        <w:rPr>
          <w:spacing w:val="-3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name,</w:t>
      </w:r>
      <w:r>
        <w:rPr>
          <w:spacing w:val="-1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institution,</w:t>
      </w:r>
      <w:r>
        <w:rPr>
          <w:spacing w:val="-3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address. Abstract (200-300 words) and key words (max. 6).</w:t>
      </w:r>
    </w:p>
    <w:p w14:paraId="1EA8ED2A" w14:textId="77777777" w:rsidR="00C72E73" w:rsidRDefault="00000000">
      <w:pPr>
        <w:pStyle w:val="Naslov1"/>
      </w:pPr>
      <w:bookmarkStart w:id="2" w:name="Font"/>
      <w:bookmarkEnd w:id="2"/>
      <w:r>
        <w:rPr>
          <w:spacing w:val="-4"/>
        </w:rPr>
        <w:t>Font</w:t>
      </w:r>
    </w:p>
    <w:p w14:paraId="519F2405" w14:textId="77777777" w:rsidR="00C72E73" w:rsidRDefault="00C72E73">
      <w:pPr>
        <w:pStyle w:val="Tijeloteksta"/>
        <w:spacing w:before="25"/>
        <w:rPr>
          <w:rFonts w:ascii="Arial"/>
          <w:b/>
        </w:rPr>
      </w:pPr>
    </w:p>
    <w:p w14:paraId="6135C3C2" w14:textId="77777777" w:rsidR="00C72E73" w:rsidRDefault="00000000">
      <w:pPr>
        <w:pStyle w:val="Tijeloteksta"/>
        <w:ind w:left="23"/>
      </w:pPr>
      <w:r>
        <w:t>Please</w:t>
      </w:r>
      <w:r>
        <w:rPr>
          <w:spacing w:val="-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font</w:t>
      </w:r>
      <w:r>
        <w:rPr>
          <w:spacing w:val="-8"/>
        </w:rPr>
        <w:t xml:space="preserve"> </w:t>
      </w:r>
      <w:r>
        <w:t>Times</w:t>
      </w:r>
      <w:r>
        <w:rPr>
          <w:spacing w:val="-1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Roman,</w:t>
      </w:r>
      <w:r>
        <w:rPr>
          <w:spacing w:val="-1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Pt.,</w:t>
      </w:r>
      <w:r>
        <w:rPr>
          <w:spacing w:val="-2"/>
        </w:rPr>
        <w:t xml:space="preserve"> </w:t>
      </w:r>
      <w:r>
        <w:t>double-</w:t>
      </w:r>
      <w:r>
        <w:rPr>
          <w:spacing w:val="-2"/>
        </w:rPr>
        <w:t>spaced.</w:t>
      </w:r>
    </w:p>
    <w:p w14:paraId="66A3D18D" w14:textId="77777777" w:rsidR="00C72E73" w:rsidRDefault="00000000">
      <w:pPr>
        <w:pStyle w:val="Tijeloteksta"/>
        <w:spacing w:before="144" w:line="364" w:lineRule="auto"/>
        <w:ind w:left="23" w:right="40"/>
        <w:jc w:val="both"/>
      </w:pPr>
      <w:r>
        <w:t>Use 14</w:t>
      </w:r>
      <w:r>
        <w:rPr>
          <w:spacing w:val="40"/>
        </w:rPr>
        <w:t xml:space="preserve"> </w:t>
      </w:r>
      <w:r>
        <w:t>pt. for the</w:t>
      </w:r>
      <w:r>
        <w:rPr>
          <w:spacing w:val="40"/>
        </w:rPr>
        <w:t xml:space="preserve"> </w:t>
      </w:r>
      <w:r>
        <w:t>title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10 pt. for footnotes, captions,</w:t>
      </w:r>
      <w:r>
        <w:rPr>
          <w:spacing w:val="40"/>
        </w:rPr>
        <w:t xml:space="preserve"> </w:t>
      </w:r>
      <w:r>
        <w:t>tables, illustrations and other document elements that are not part of the manuscript.</w:t>
      </w:r>
    </w:p>
    <w:p w14:paraId="35AAF387" w14:textId="77777777" w:rsidR="00C72E73" w:rsidRDefault="00C72E73">
      <w:pPr>
        <w:pStyle w:val="Tijeloteksta"/>
        <w:spacing w:before="139"/>
      </w:pPr>
    </w:p>
    <w:p w14:paraId="7A4D4BB2" w14:textId="77777777" w:rsidR="00C72E73" w:rsidRDefault="00000000">
      <w:pPr>
        <w:pStyle w:val="Naslov1"/>
        <w:spacing w:before="1"/>
      </w:pPr>
      <w:bookmarkStart w:id="3" w:name="Formatting"/>
      <w:bookmarkEnd w:id="3"/>
      <w:r>
        <w:rPr>
          <w:spacing w:val="-2"/>
        </w:rPr>
        <w:t>Formatting</w:t>
      </w:r>
    </w:p>
    <w:p w14:paraId="025DDAB6" w14:textId="77777777" w:rsidR="00C72E73" w:rsidRDefault="00000000">
      <w:pPr>
        <w:pStyle w:val="Tijeloteksta"/>
        <w:spacing w:before="143" w:line="364" w:lineRule="auto"/>
        <w:ind w:left="23" w:right="32"/>
        <w:jc w:val="both"/>
      </w:pPr>
      <w:r>
        <w:t xml:space="preserve">Paper should be formatted in MLA style. We advise all authors to consult the MLA guidelines before submitting their papers. The guidelines are available here: </w:t>
      </w:r>
      <w:hyperlink r:id="rId10">
        <w:r>
          <w:rPr>
            <w:color w:val="1153CC"/>
            <w:spacing w:val="-2"/>
            <w:u w:val="thick" w:color="1153CC"/>
          </w:rPr>
          <w:t>https://owl.english.purdue.edu/owl/resource/747/01/</w:t>
        </w:r>
      </w:hyperlink>
    </w:p>
    <w:p w14:paraId="659C3315" w14:textId="77777777" w:rsidR="00C72E73" w:rsidRDefault="00C72E73">
      <w:pPr>
        <w:pStyle w:val="Tijeloteksta"/>
      </w:pPr>
    </w:p>
    <w:p w14:paraId="3460AAF6" w14:textId="77777777" w:rsidR="00C72E73" w:rsidRDefault="00C72E73">
      <w:pPr>
        <w:pStyle w:val="Tijeloteksta"/>
        <w:spacing w:before="29"/>
      </w:pPr>
    </w:p>
    <w:p w14:paraId="7B8B7349" w14:textId="77777777" w:rsidR="00C72E73" w:rsidRDefault="00000000">
      <w:pPr>
        <w:pStyle w:val="Naslov1"/>
        <w:jc w:val="both"/>
      </w:pPr>
      <w:bookmarkStart w:id="4" w:name="Review_Process"/>
      <w:bookmarkEnd w:id="4"/>
      <w:r>
        <w:t>Review</w:t>
      </w:r>
      <w:r>
        <w:rPr>
          <w:spacing w:val="-1"/>
        </w:rPr>
        <w:t xml:space="preserve"> </w:t>
      </w:r>
      <w:r>
        <w:rPr>
          <w:spacing w:val="-2"/>
        </w:rPr>
        <w:t>Process</w:t>
      </w:r>
    </w:p>
    <w:p w14:paraId="2FD2A225" w14:textId="77777777" w:rsidR="00C72E73" w:rsidRDefault="00C72E73">
      <w:pPr>
        <w:pStyle w:val="Tijeloteksta"/>
        <w:spacing w:before="28"/>
        <w:rPr>
          <w:rFonts w:ascii="Arial"/>
          <w:b/>
        </w:rPr>
      </w:pPr>
    </w:p>
    <w:p w14:paraId="3EA32B33" w14:textId="77777777" w:rsidR="00C72E73" w:rsidRDefault="00000000">
      <w:pPr>
        <w:pStyle w:val="Tijeloteksta"/>
        <w:spacing w:line="364" w:lineRule="auto"/>
        <w:ind w:left="23" w:right="33"/>
        <w:jc w:val="both"/>
      </w:pPr>
      <w:r>
        <w:t>The papers accepted for publication by the Editorial Board will be peer reviewed. By submitting a manuscript, the author agrees that the copyright for the paper is transferred to the publisher if the article is accepted for publication.</w:t>
      </w:r>
    </w:p>
    <w:sectPr w:rsidR="00C72E73">
      <w:pgSz w:w="11930" w:h="16850"/>
      <w:pgMar w:top="136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2E73"/>
    <w:rsid w:val="005A114D"/>
    <w:rsid w:val="00A85CA3"/>
    <w:rsid w:val="00C7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D8CE2"/>
  <w15:docId w15:val="{2C63ACCB-1A6F-4D0D-ADB6-7463F2BDA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paragraph" w:styleId="Naslov1">
    <w:name w:val="heading 1"/>
    <w:basedOn w:val="Normal"/>
    <w:uiPriority w:val="9"/>
    <w:qFormat/>
    <w:pPr>
      <w:ind w:left="23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Naslov">
    <w:name w:val="Title"/>
    <w:basedOn w:val="Normal"/>
    <w:uiPriority w:val="10"/>
    <w:qFormat/>
    <w:pPr>
      <w:ind w:right="19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chwork.anglistika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patchwork_student_journal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facebook.com/patchworkffzg/" TargetMode="External"/><Relationship Id="rId10" Type="http://schemas.openxmlformats.org/officeDocument/2006/relationships/hyperlink" Target="https://owl.english.purdue.edu/owl/resource/747/01/" TargetMode="External"/><Relationship Id="rId4" Type="http://schemas.openxmlformats.org/officeDocument/2006/relationships/hyperlink" Target="https://patchwork.ffzg.unizg.hr/" TargetMode="External"/><Relationship Id="rId9" Type="http://schemas.openxmlformats.org/officeDocument/2006/relationships/hyperlink" Target="mailto:patchwork.anglistik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PAPERS 2022</dc:title>
  <cp:lastModifiedBy>Marko Plantak</cp:lastModifiedBy>
  <cp:revision>2</cp:revision>
  <dcterms:created xsi:type="dcterms:W3CDTF">2025-03-23T19:15:00Z</dcterms:created>
  <dcterms:modified xsi:type="dcterms:W3CDTF">2025-03-23T19:17:00Z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2025-03-23T00:00:00Z</vt:filetime>
  </property>
  <property fmtid="{D5CDD505-2E9C-101B-9397-08002B2CF9AE}" pid="5" name="Producer">
    <vt:lpwstr>www.ilovepdf.com</vt:lpwstr>
  </property>
</Properties>
</file>